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0AB" w:rsidRDefault="00FD10AB" w:rsidP="00FD10AB">
      <w:pPr>
        <w:pStyle w:val="NoSpacing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Draft Notice for advertisement to be printed</w:t>
      </w:r>
      <w:r>
        <w:rPr>
          <w:rFonts w:cs="Arial Unicode MS" w:hint="cs"/>
          <w:bCs/>
          <w:sz w:val="24"/>
          <w:szCs w:val="21"/>
          <w:cs/>
        </w:rPr>
        <w:t xml:space="preserve"> (</w:t>
      </w:r>
      <w:r>
        <w:rPr>
          <w:rFonts w:cs="Arial Unicode MS" w:hint="cs"/>
          <w:bCs/>
          <w:sz w:val="24"/>
          <w:szCs w:val="21"/>
        </w:rPr>
        <w:t>in</w:t>
      </w:r>
      <w:r>
        <w:rPr>
          <w:rFonts w:cs="Arial Unicode MS" w:hint="cs"/>
          <w:bCs/>
          <w:sz w:val="24"/>
          <w:szCs w:val="21"/>
          <w:cs/>
        </w:rPr>
        <w:t xml:space="preserve"> </w:t>
      </w:r>
      <w:r>
        <w:rPr>
          <w:rFonts w:cs="Arial Unicode MS" w:hint="cs"/>
          <w:bCs/>
          <w:sz w:val="24"/>
          <w:szCs w:val="21"/>
        </w:rPr>
        <w:t>both</w:t>
      </w:r>
      <w:r>
        <w:rPr>
          <w:rFonts w:cs="Arial Unicode MS" w:hint="cs"/>
          <w:bCs/>
          <w:sz w:val="24"/>
          <w:szCs w:val="21"/>
          <w:cs/>
        </w:rPr>
        <w:t xml:space="preserve"> </w:t>
      </w:r>
      <w:r>
        <w:rPr>
          <w:rFonts w:cs="Arial Unicode MS"/>
          <w:bCs/>
          <w:sz w:val="24"/>
          <w:szCs w:val="21"/>
        </w:rPr>
        <w:t>languages</w:t>
      </w:r>
      <w:r>
        <w:rPr>
          <w:rFonts w:cs="Arial Unicode MS" w:hint="cs"/>
          <w:bCs/>
          <w:sz w:val="24"/>
          <w:szCs w:val="21"/>
        </w:rPr>
        <w:t>)</w:t>
      </w:r>
      <w:r>
        <w:rPr>
          <w:bCs/>
          <w:sz w:val="24"/>
          <w:szCs w:val="24"/>
        </w:rPr>
        <w:t xml:space="preserve"> is as follows:</w:t>
      </w:r>
    </w:p>
    <w:p w:rsidR="00FD10AB" w:rsidRDefault="00FD10AB" w:rsidP="00FD10AB">
      <w:pPr>
        <w:pStyle w:val="NoSpacing"/>
        <w:jc w:val="both"/>
        <w:rPr>
          <w:bCs/>
          <w:sz w:val="24"/>
          <w:szCs w:val="24"/>
        </w:rPr>
      </w:pPr>
    </w:p>
    <w:tbl>
      <w:tblPr>
        <w:tblStyle w:val="TableGrid"/>
        <w:tblW w:w="9708" w:type="dxa"/>
        <w:tblLook w:val="04A0" w:firstRow="1" w:lastRow="0" w:firstColumn="1" w:lastColumn="0" w:noHBand="0" w:noVBand="1"/>
      </w:tblPr>
      <w:tblGrid>
        <w:gridCol w:w="9708"/>
      </w:tblGrid>
      <w:tr w:rsidR="00FD10AB" w:rsidRPr="00930A62" w:rsidTr="009937A9">
        <w:trPr>
          <w:trHeight w:val="1352"/>
        </w:trPr>
        <w:tc>
          <w:tcPr>
            <w:tcW w:w="9708" w:type="dxa"/>
          </w:tcPr>
          <w:p w:rsidR="00FD10AB" w:rsidRPr="00930A62" w:rsidRDefault="00FD10AB" w:rsidP="009937A9">
            <w:pPr>
              <w:pStyle w:val="NoSpacing"/>
              <w:rPr>
                <w:sz w:val="20"/>
                <w:szCs w:val="18"/>
                <w:u w:val="single"/>
              </w:rPr>
            </w:pPr>
            <w:r w:rsidRPr="00930A62">
              <w:rPr>
                <w:rFonts w:cs="Arial Unicode MS"/>
                <w:sz w:val="20"/>
                <w:szCs w:val="18"/>
                <w:u w:val="single"/>
                <w:cs/>
              </w:rPr>
              <w:t>परिसर के लिये निविदाओं का आमंत्रण</w:t>
            </w:r>
          </w:p>
          <w:p w:rsidR="00FD10AB" w:rsidRPr="00930A62" w:rsidRDefault="00FD10AB" w:rsidP="009937A9">
            <w:pPr>
              <w:pStyle w:val="NoSpacing"/>
              <w:rPr>
                <w:sz w:val="20"/>
                <w:szCs w:val="18"/>
                <w:u w:val="single"/>
              </w:rPr>
            </w:pPr>
          </w:p>
          <w:p w:rsidR="00FD10AB" w:rsidRPr="00930A62" w:rsidRDefault="00FD10AB" w:rsidP="009937A9">
            <w:pPr>
              <w:pStyle w:val="NoSpacing"/>
              <w:rPr>
                <w:rFonts w:ascii="Arial Unicode MS" w:eastAsia="Arial Unicode MS" w:hAnsi="Arial Unicode MS" w:cs="Arial Unicode MS"/>
                <w:sz w:val="20"/>
                <w:szCs w:val="18"/>
              </w:rPr>
            </w:pP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सेंट्रल बैंक ऑफ इन्डिया की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>दो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>शाखाओं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 के लिए ऐसे नए परिसर की आवश्यकता है जो 3 माह के भीतर   उपयोग मे लाया जा सके । नवीन परिसर भूतल पर स्थित हो और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 xml:space="preserve">परिसर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>के साथ पर्याप्त पार्किंग सुबिधा होना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 xml:space="preserve"> अति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आवश्यक है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 xml:space="preserve">। वांछित परिसर हमारी वर्तमान शाखा के आस पास होना 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>चाहिए ।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 xml:space="preserve">  वांछित परिसर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</w:rPr>
              <w:t xml:space="preserve">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 xml:space="preserve">का पता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</w:rPr>
              <w:t xml:space="preserve">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 xml:space="preserve">एवं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कुल कार्पेट एरिया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 xml:space="preserve"> कुछ इस प्रकार  होना चाइए ।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46"/>
              <w:gridCol w:w="2693"/>
              <w:gridCol w:w="2410"/>
              <w:gridCol w:w="3528"/>
            </w:tblGrid>
            <w:tr w:rsidR="00FD10AB" w:rsidRPr="00930A62" w:rsidTr="009937A9">
              <w:tc>
                <w:tcPr>
                  <w:tcW w:w="846" w:type="dxa"/>
                </w:tcPr>
                <w:p w:rsidR="00FD10AB" w:rsidRPr="00930A62" w:rsidRDefault="00FD10AB" w:rsidP="009937A9">
                  <w:pPr>
                    <w:pStyle w:val="NoSpacing"/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</w:pP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क्र. स.</w:t>
                  </w:r>
                </w:p>
              </w:tc>
              <w:tc>
                <w:tcPr>
                  <w:tcW w:w="2693" w:type="dxa"/>
                </w:tcPr>
                <w:p w:rsidR="00FD10AB" w:rsidRPr="00930A62" w:rsidRDefault="00FD10AB" w:rsidP="009937A9">
                  <w:pPr>
                    <w:pStyle w:val="NoSpacing"/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</w:pP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शाखा का नाम</w:t>
                  </w:r>
                </w:p>
              </w:tc>
              <w:tc>
                <w:tcPr>
                  <w:tcW w:w="2410" w:type="dxa"/>
                </w:tcPr>
                <w:p w:rsidR="00FD10AB" w:rsidRPr="00930A62" w:rsidRDefault="00FD10AB" w:rsidP="009937A9">
                  <w:pPr>
                    <w:pStyle w:val="NoSpacing"/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</w:pP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पता</w:t>
                  </w:r>
                </w:p>
              </w:tc>
              <w:tc>
                <w:tcPr>
                  <w:tcW w:w="3528" w:type="dxa"/>
                </w:tcPr>
                <w:p w:rsidR="00FD10AB" w:rsidRPr="00930A62" w:rsidRDefault="00FD10AB" w:rsidP="009937A9">
                  <w:pPr>
                    <w:pStyle w:val="NoSpacing"/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</w:pP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 xml:space="preserve">वांछित 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  <w:t xml:space="preserve"> 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 xml:space="preserve">परिसर 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  <w:cs/>
                    </w:rPr>
                    <w:t xml:space="preserve">कुल कार्पेट एरिया 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 xml:space="preserve"> </w:t>
                  </w:r>
                </w:p>
              </w:tc>
            </w:tr>
            <w:tr w:rsidR="00FD10AB" w:rsidRPr="00930A62" w:rsidTr="009937A9">
              <w:tc>
                <w:tcPr>
                  <w:tcW w:w="846" w:type="dxa"/>
                </w:tcPr>
                <w:p w:rsidR="00FD10AB" w:rsidRPr="00930A62" w:rsidRDefault="00FD10AB" w:rsidP="009937A9">
                  <w:pPr>
                    <w:pStyle w:val="NoSpacing"/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</w:pPr>
                </w:p>
              </w:tc>
              <w:tc>
                <w:tcPr>
                  <w:tcW w:w="2693" w:type="dxa"/>
                </w:tcPr>
                <w:p w:rsidR="00FD10AB" w:rsidRPr="00930A62" w:rsidRDefault="00FD10AB" w:rsidP="009937A9">
                  <w:pPr>
                    <w:pStyle w:val="NoSpacing"/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</w:pP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घसारा</w:t>
                  </w:r>
                </w:p>
              </w:tc>
              <w:tc>
                <w:tcPr>
                  <w:tcW w:w="2410" w:type="dxa"/>
                </w:tcPr>
                <w:p w:rsidR="00FD10AB" w:rsidRPr="00930A62" w:rsidRDefault="00FD10AB" w:rsidP="009937A9">
                  <w:pPr>
                    <w:pStyle w:val="NoSpacing"/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</w:pP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हरि गंज बाज़ार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</w:rPr>
                    <w:t>,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 xml:space="preserve"> महेवा रोड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</w:rPr>
                    <w:t>,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अछलदा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</w:rPr>
                    <w:t>,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 xml:space="preserve"> औरैया 206241 (के आस पास )</w:t>
                  </w:r>
                </w:p>
              </w:tc>
              <w:tc>
                <w:tcPr>
                  <w:tcW w:w="3528" w:type="dxa"/>
                </w:tcPr>
                <w:p w:rsidR="00FD10AB" w:rsidRPr="00930A62" w:rsidRDefault="00FD10AB" w:rsidP="009937A9">
                  <w:pPr>
                    <w:pStyle w:val="NoSpacing"/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</w:pP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  <w:cs/>
                    </w:rPr>
                    <w:t xml:space="preserve">कुल कार्पेट एरिया 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  <w:t xml:space="preserve"> 74.32 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  <w:cs/>
                    </w:rPr>
                    <w:t xml:space="preserve">से 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  <w:t xml:space="preserve">92.90 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 xml:space="preserve"> 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  <w:cs/>
                    </w:rPr>
                    <w:t>वर्ग मीटर (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  <w:t>8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00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  <w:cs/>
                    </w:rPr>
                    <w:t xml:space="preserve"> से 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1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  <w:t>0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00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  <w:cs/>
                    </w:rPr>
                    <w:t xml:space="preserve"> वर्ग फुट)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 xml:space="preserve"> का होना चाहिए।</w:t>
                  </w:r>
                </w:p>
              </w:tc>
            </w:tr>
            <w:tr w:rsidR="00FD10AB" w:rsidRPr="00930A62" w:rsidTr="009937A9">
              <w:tc>
                <w:tcPr>
                  <w:tcW w:w="846" w:type="dxa"/>
                </w:tcPr>
                <w:p w:rsidR="00FD10AB" w:rsidRPr="00930A62" w:rsidRDefault="00FD10AB" w:rsidP="009937A9">
                  <w:pPr>
                    <w:pStyle w:val="NoSpacing"/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</w:pPr>
                </w:p>
              </w:tc>
              <w:tc>
                <w:tcPr>
                  <w:tcW w:w="2693" w:type="dxa"/>
                </w:tcPr>
                <w:p w:rsidR="00FD10AB" w:rsidRPr="00930A62" w:rsidRDefault="00FD10AB" w:rsidP="009937A9">
                  <w:pPr>
                    <w:pStyle w:val="NoSpacing"/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</w:pP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अहेरीपुर</w:t>
                  </w:r>
                </w:p>
              </w:tc>
              <w:tc>
                <w:tcPr>
                  <w:tcW w:w="2410" w:type="dxa"/>
                </w:tcPr>
                <w:p w:rsidR="00FD10AB" w:rsidRPr="00930A62" w:rsidRDefault="00FD10AB" w:rsidP="009937A9">
                  <w:pPr>
                    <w:pStyle w:val="NoSpacing"/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</w:pP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अछलदा रोड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</w:rPr>
                    <w:t>,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 xml:space="preserve"> अहेरीपुर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</w:rPr>
                    <w:t>,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 xml:space="preserve"> इटावा -206120 (के आस पास )</w:t>
                  </w:r>
                </w:p>
              </w:tc>
              <w:tc>
                <w:tcPr>
                  <w:tcW w:w="3528" w:type="dxa"/>
                </w:tcPr>
                <w:p w:rsidR="00FD10AB" w:rsidRPr="00930A62" w:rsidRDefault="00FD10AB" w:rsidP="009937A9">
                  <w:pPr>
                    <w:pStyle w:val="NoSpacing"/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</w:pP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  <w:cs/>
                    </w:rPr>
                    <w:t xml:space="preserve">कुल कार्पेट एरिया 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  <w:t xml:space="preserve"> 74.32 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  <w:cs/>
                    </w:rPr>
                    <w:t xml:space="preserve">से 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  <w:t xml:space="preserve">92.90 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 xml:space="preserve"> 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  <w:cs/>
                    </w:rPr>
                    <w:t>वर्ग मीटर (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  <w:t>8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00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  <w:cs/>
                    </w:rPr>
                    <w:t xml:space="preserve"> से 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1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</w:rPr>
                    <w:t>0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>00</w:t>
                  </w:r>
                  <w:r w:rsidRPr="00930A62">
                    <w:rPr>
                      <w:rFonts w:ascii="Arial Unicode MS" w:eastAsia="Arial Unicode MS" w:hAnsi="Arial Unicode MS" w:cs="Arial Unicode MS"/>
                      <w:sz w:val="20"/>
                      <w:szCs w:val="18"/>
                      <w:cs/>
                    </w:rPr>
                    <w:t xml:space="preserve"> वर्ग फुट)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20"/>
                      <w:szCs w:val="18"/>
                      <w:cs/>
                    </w:rPr>
                    <w:t xml:space="preserve"> का होना चाहिए।</w:t>
                  </w:r>
                </w:p>
              </w:tc>
            </w:tr>
          </w:tbl>
          <w:p w:rsidR="00FD10AB" w:rsidRPr="00930A62" w:rsidRDefault="00FD10AB" w:rsidP="009937A9">
            <w:pPr>
              <w:pStyle w:val="NoSpacing"/>
              <w:rPr>
                <w:rFonts w:ascii="Arial Unicode MS" w:eastAsia="Arial Unicode MS" w:hAnsi="Arial Unicode MS" w:cs="Arial Unicode MS"/>
                <w:sz w:val="20"/>
                <w:szCs w:val="18"/>
              </w:rPr>
            </w:pP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>सरकारी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</w:rPr>
              <w:t xml:space="preserve">,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>अर्धसरकारी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</w:rPr>
              <w:t xml:space="preserve">,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>व सार्वजनिक क्षेत्र के अधीन परिसर को प्राथमिकता दी जाएगी । ब्रोकर और मध्यस्थो के प्रस्तावों पर विचार नही किया जाएगा। निबन्धन और शर्तों की अधिक जानकारी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</w:rPr>
              <w:t xml:space="preserve">,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>हमारी वेवसाइट</w:t>
            </w:r>
            <w:r w:rsidRPr="00930A62">
              <w:rPr>
                <w:rFonts w:ascii="Arial Unicode MS" w:eastAsia="Arial Unicode MS" w:hAnsi="Arial Unicode MS" w:cs="Arial Unicode MS"/>
                <w:b/>
                <w:bCs/>
                <w:sz w:val="20"/>
                <w:szCs w:val="18"/>
                <w:cs/>
              </w:rPr>
              <w:t xml:space="preserve"> </w:t>
            </w:r>
            <w:r w:rsidRPr="00930A62">
              <w:rPr>
                <w:rFonts w:ascii="Arial Unicode MS" w:eastAsia="Arial Unicode MS" w:hAnsi="Arial Unicode MS" w:cs="Arial Unicode MS"/>
                <w:b/>
                <w:bCs/>
                <w:sz w:val="20"/>
                <w:szCs w:val="18"/>
              </w:rPr>
              <w:t>www.centralbankofindia.co.in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</w:rPr>
              <w:t xml:space="preserve">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से डाउनलोड करें अथवा किसी भी कार्य दिवस मे सेंट्रल बैंक ओफ इंडिया की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>तीनों शाखाओं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 xml:space="preserve">से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व  क्षेत्रीय कार्यालय: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>इटावा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</w:rPr>
              <w:t>,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 xml:space="preserve"> सिविल लाइंस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</w:rPr>
              <w:t>,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 xml:space="preserve"> बलराम सिंह चौराहा के पास पिन कोड :206001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</w:rPr>
              <w:t xml:space="preserve">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>से प्राप्त कर</w:t>
            </w:r>
            <w:r w:rsidRPr="00930A62">
              <w:rPr>
                <w:rFonts w:ascii="Arial Unicode MS" w:eastAsia="Arial Unicode MS" w:hAnsi="Arial Unicode MS" w:cs="Arial Unicode MS"/>
                <w:b/>
                <w:bCs/>
                <w:sz w:val="20"/>
                <w:szCs w:val="18"/>
                <w:cs/>
              </w:rPr>
              <w:t xml:space="preserve">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सकतें है। सभी प्रस्ताव रुपये 1000.00 के डिमांड ड्राफ्ट (नान रिफंडेबल) के साथ दिनांक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 xml:space="preserve">28.10.2022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को शायं 4.00 बजे तक ही स्वीकार किये जाएंगे।. बैंक किसी भी निविदा अथवा सभी निविदा को  बिना कोई  कारण बताये  निरस्त करने  का अधिकार सुरक्षित रखता है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>।</w:t>
            </w:r>
          </w:p>
          <w:p w:rsidR="00FD10AB" w:rsidRPr="00930A62" w:rsidRDefault="00FD10AB" w:rsidP="009937A9">
            <w:pPr>
              <w:pStyle w:val="NoSpacing"/>
              <w:rPr>
                <w:rFonts w:ascii="Arial Unicode MS" w:eastAsia="Arial Unicode MS" w:hAnsi="Arial Unicode MS" w:cs="Arial Unicode MS"/>
                <w:sz w:val="20"/>
                <w:szCs w:val="18"/>
              </w:rPr>
            </w:pPr>
          </w:p>
          <w:p w:rsidR="00FD10AB" w:rsidRPr="00930A62" w:rsidRDefault="00FD10AB" w:rsidP="009937A9">
            <w:pPr>
              <w:pStyle w:val="NoSpacing"/>
              <w:rPr>
                <w:rFonts w:ascii="Arial Unicode MS" w:eastAsia="Arial Unicode MS" w:hAnsi="Arial Unicode MS" w:cs="Arial Unicode MS"/>
                <w:sz w:val="20"/>
                <w:szCs w:val="18"/>
              </w:rPr>
            </w:pP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दिनांक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>13.10.2022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ab/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ab/>
              <w:t xml:space="preserve">                        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 xml:space="preserve">                       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</w:rPr>
              <w:t xml:space="preserve">                 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 xml:space="preserve">  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. </w:t>
            </w:r>
            <w:r>
              <w:rPr>
                <w:rFonts w:ascii="Arial Unicode MS" w:eastAsia="Arial Unicode MS" w:hAnsi="Arial Unicode MS" w:cs="Arial Unicode MS"/>
                <w:sz w:val="20"/>
                <w:szCs w:val="18"/>
              </w:rPr>
              <w:t xml:space="preserve">                                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क्षेत्रीय </w:t>
            </w:r>
            <w:r w:rsidRPr="00930A62">
              <w:rPr>
                <w:rFonts w:ascii="Arial Unicode MS" w:eastAsia="Arial Unicode MS" w:hAnsi="Arial Unicode MS" w:cs="Arial Unicode MS" w:hint="cs"/>
                <w:sz w:val="20"/>
                <w:szCs w:val="18"/>
                <w:cs/>
              </w:rPr>
              <w:t>प्रमुख</w:t>
            </w:r>
            <w:r w:rsidRPr="00930A62">
              <w:rPr>
                <w:rFonts w:ascii="Arial Unicode MS" w:eastAsia="Arial Unicode MS" w:hAnsi="Arial Unicode MS" w:cs="Arial Unicode MS"/>
                <w:sz w:val="20"/>
                <w:szCs w:val="18"/>
                <w:cs/>
              </w:rPr>
              <w:t xml:space="preserve"> </w:t>
            </w:r>
          </w:p>
          <w:p w:rsidR="00FD10AB" w:rsidRPr="00930A62" w:rsidRDefault="00FD10AB" w:rsidP="009937A9">
            <w:pPr>
              <w:pStyle w:val="NoSpacing"/>
              <w:rPr>
                <w:rFonts w:cs="Arial Unicode MS"/>
                <w:bCs/>
                <w:sz w:val="20"/>
                <w:szCs w:val="18"/>
              </w:rPr>
            </w:pPr>
          </w:p>
        </w:tc>
      </w:tr>
    </w:tbl>
    <w:p w:rsidR="00321AD2" w:rsidRDefault="00321AD2" w:rsidP="00FD10AB"/>
    <w:tbl>
      <w:tblPr>
        <w:tblStyle w:val="TableGrid"/>
        <w:tblW w:w="9723" w:type="dxa"/>
        <w:tblLook w:val="04A0" w:firstRow="1" w:lastRow="0" w:firstColumn="1" w:lastColumn="0" w:noHBand="0" w:noVBand="1"/>
      </w:tblPr>
      <w:tblGrid>
        <w:gridCol w:w="9723"/>
      </w:tblGrid>
      <w:tr w:rsidR="00FD10AB" w:rsidRPr="00930A62" w:rsidTr="00FD10AB">
        <w:trPr>
          <w:trHeight w:val="5115"/>
        </w:trPr>
        <w:tc>
          <w:tcPr>
            <w:tcW w:w="9723" w:type="dxa"/>
          </w:tcPr>
          <w:p w:rsidR="00FD10AB" w:rsidRPr="00930A62" w:rsidRDefault="00FD10AB" w:rsidP="009937A9">
            <w:pPr>
              <w:widowControl w:val="0"/>
              <w:autoSpaceDE w:val="0"/>
              <w:autoSpaceDN w:val="0"/>
              <w:adjustRightInd w:val="0"/>
              <w:spacing w:line="226" w:lineRule="exact"/>
              <w:ind w:left="1746"/>
              <w:rPr>
                <w:rFonts w:cstheme="minorHAnsi"/>
                <w:b/>
                <w:bCs/>
                <w:color w:val="000000"/>
                <w:sz w:val="18"/>
                <w:szCs w:val="16"/>
                <w:u w:val="single"/>
              </w:rPr>
            </w:pPr>
            <w:r w:rsidRPr="00930A62">
              <w:rPr>
                <w:rFonts w:cstheme="minorHAnsi"/>
                <w:b/>
                <w:bCs/>
                <w:color w:val="000000"/>
                <w:sz w:val="18"/>
                <w:szCs w:val="16"/>
                <w:u w:val="single"/>
              </w:rPr>
              <w:t xml:space="preserve">INVITATION OF BIDS / OFFERS FOR PREMISES ON LEASE </w:t>
            </w:r>
          </w:p>
          <w:p w:rsidR="00FD10AB" w:rsidRPr="00930A62" w:rsidRDefault="00FD10AB" w:rsidP="009937A9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66"/>
              <w:rPr>
                <w:rFonts w:cstheme="minorHAnsi"/>
                <w:b/>
                <w:bCs/>
                <w:color w:val="000000"/>
                <w:sz w:val="18"/>
                <w:szCs w:val="16"/>
              </w:rPr>
            </w:pPr>
          </w:p>
          <w:p w:rsidR="00FD10AB" w:rsidRPr="00930A62" w:rsidRDefault="00FD10AB" w:rsidP="009937A9">
            <w:pPr>
              <w:widowControl w:val="0"/>
              <w:autoSpaceDE w:val="0"/>
              <w:autoSpaceDN w:val="0"/>
              <w:adjustRightInd w:val="0"/>
              <w:spacing w:line="213" w:lineRule="exact"/>
              <w:ind w:left="466"/>
              <w:rPr>
                <w:rFonts w:cstheme="minorHAnsi"/>
                <w:b/>
                <w:bCs/>
                <w:color w:val="000000"/>
                <w:sz w:val="18"/>
                <w:szCs w:val="16"/>
              </w:rPr>
            </w:pPr>
          </w:p>
          <w:p w:rsidR="00FD10AB" w:rsidRPr="00930A62" w:rsidRDefault="00FD10AB" w:rsidP="009937A9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Style w:val="NoSpacingChar"/>
                <w:b/>
                <w:bCs/>
                <w:sz w:val="18"/>
                <w:szCs w:val="16"/>
              </w:rPr>
            </w:pPr>
            <w:r w:rsidRPr="00930A62">
              <w:rPr>
                <w:rStyle w:val="NoSpacingChar"/>
                <w:b/>
                <w:bCs/>
                <w:sz w:val="18"/>
                <w:szCs w:val="16"/>
              </w:rPr>
              <w:t xml:space="preserve">Central Bank </w:t>
            </w:r>
            <w:r w:rsidR="005063E3">
              <w:rPr>
                <w:rStyle w:val="NoSpacingChar"/>
                <w:b/>
                <w:bCs/>
                <w:sz w:val="18"/>
                <w:szCs w:val="16"/>
              </w:rPr>
              <w:t>of India requires two</w:t>
            </w:r>
            <w:bookmarkStart w:id="0" w:name="_GoBack"/>
            <w:bookmarkEnd w:id="0"/>
            <w:r w:rsidRPr="00930A62">
              <w:rPr>
                <w:rStyle w:val="NoSpacingChar"/>
                <w:b/>
                <w:bCs/>
                <w:sz w:val="18"/>
                <w:szCs w:val="16"/>
              </w:rPr>
              <w:t xml:space="preserve"> premises in ready possession / ready for possession within 3  months in the near vicinity of current branch location of below mentioned three branches:</w:t>
            </w:r>
          </w:p>
          <w:tbl>
            <w:tblPr>
              <w:tblStyle w:val="TableGrid"/>
              <w:tblW w:w="0" w:type="auto"/>
              <w:tblInd w:w="6" w:type="dxa"/>
              <w:tblLook w:val="04A0" w:firstRow="1" w:lastRow="0" w:firstColumn="1" w:lastColumn="0" w:noHBand="0" w:noVBand="1"/>
            </w:tblPr>
            <w:tblGrid>
              <w:gridCol w:w="718"/>
              <w:gridCol w:w="2281"/>
              <w:gridCol w:w="2249"/>
              <w:gridCol w:w="4237"/>
            </w:tblGrid>
            <w:tr w:rsidR="00FD10AB" w:rsidRPr="00930A62" w:rsidTr="00FD10AB">
              <w:trPr>
                <w:trHeight w:val="439"/>
              </w:trPr>
              <w:tc>
                <w:tcPr>
                  <w:tcW w:w="718" w:type="dxa"/>
                </w:tcPr>
                <w:p w:rsidR="00FD10AB" w:rsidRPr="00930A62" w:rsidRDefault="00FD10AB" w:rsidP="009937A9">
                  <w:pPr>
                    <w:rPr>
                      <w:rFonts w:cstheme="minorHAnsi"/>
                      <w:b/>
                      <w:bCs/>
                      <w:sz w:val="18"/>
                      <w:szCs w:val="16"/>
                    </w:rPr>
                  </w:pPr>
                  <w:proofErr w:type="spellStart"/>
                  <w:r w:rsidRPr="00930A62">
                    <w:rPr>
                      <w:rFonts w:cstheme="minorHAnsi"/>
                      <w:b/>
                      <w:bCs/>
                      <w:sz w:val="18"/>
                      <w:szCs w:val="16"/>
                    </w:rPr>
                    <w:t>Sr</w:t>
                  </w:r>
                  <w:proofErr w:type="spellEnd"/>
                  <w:r w:rsidRPr="00930A62">
                    <w:rPr>
                      <w:rFonts w:cstheme="minorHAnsi"/>
                      <w:b/>
                      <w:bCs/>
                      <w:sz w:val="18"/>
                      <w:szCs w:val="16"/>
                    </w:rPr>
                    <w:t xml:space="preserve"> No</w:t>
                  </w:r>
                </w:p>
              </w:tc>
              <w:tc>
                <w:tcPr>
                  <w:tcW w:w="2281" w:type="dxa"/>
                  <w:vAlign w:val="center"/>
                </w:tcPr>
                <w:p w:rsidR="00FD10AB" w:rsidRPr="00930A62" w:rsidRDefault="00FD10AB" w:rsidP="009937A9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6"/>
                    </w:rPr>
                  </w:pPr>
                  <w:r w:rsidRPr="00930A62">
                    <w:rPr>
                      <w:rFonts w:cstheme="minorHAnsi"/>
                      <w:b/>
                      <w:bCs/>
                      <w:sz w:val="18"/>
                      <w:szCs w:val="16"/>
                    </w:rPr>
                    <w:t>Branch</w:t>
                  </w:r>
                </w:p>
              </w:tc>
              <w:tc>
                <w:tcPr>
                  <w:tcW w:w="2249" w:type="dxa"/>
                  <w:vAlign w:val="center"/>
                </w:tcPr>
                <w:p w:rsidR="00FD10AB" w:rsidRPr="00930A62" w:rsidRDefault="00FD10AB" w:rsidP="009937A9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6"/>
                    </w:rPr>
                  </w:pPr>
                  <w:r w:rsidRPr="00930A62">
                    <w:rPr>
                      <w:rFonts w:cstheme="minorHAnsi"/>
                      <w:b/>
                      <w:bCs/>
                      <w:sz w:val="18"/>
                      <w:szCs w:val="16"/>
                    </w:rPr>
                    <w:t>Address nearby branch address</w:t>
                  </w:r>
                </w:p>
              </w:tc>
              <w:tc>
                <w:tcPr>
                  <w:tcW w:w="4237" w:type="dxa"/>
                  <w:vAlign w:val="center"/>
                </w:tcPr>
                <w:p w:rsidR="00FD10AB" w:rsidRPr="00930A62" w:rsidRDefault="00FD10AB" w:rsidP="009937A9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6"/>
                    </w:rPr>
                  </w:pPr>
                  <w:r w:rsidRPr="00930A62">
                    <w:rPr>
                      <w:rFonts w:cstheme="minorHAnsi"/>
                      <w:b/>
                      <w:bCs/>
                      <w:sz w:val="18"/>
                      <w:szCs w:val="16"/>
                    </w:rPr>
                    <w:t>Proposed Premises Carpet Area</w:t>
                  </w:r>
                </w:p>
              </w:tc>
            </w:tr>
            <w:tr w:rsidR="00FD10AB" w:rsidRPr="00930A62" w:rsidTr="00FD10AB">
              <w:trPr>
                <w:trHeight w:val="439"/>
              </w:trPr>
              <w:tc>
                <w:tcPr>
                  <w:tcW w:w="718" w:type="dxa"/>
                </w:tcPr>
                <w:p w:rsidR="00FD10AB" w:rsidRPr="00930A62" w:rsidRDefault="00FD10AB" w:rsidP="009937A9">
                  <w:pPr>
                    <w:rPr>
                      <w:rFonts w:cstheme="minorHAnsi"/>
                      <w:sz w:val="18"/>
                      <w:szCs w:val="16"/>
                    </w:rPr>
                  </w:pPr>
                  <w:r w:rsidRPr="00930A62">
                    <w:rPr>
                      <w:rFonts w:cstheme="minorHAnsi"/>
                      <w:sz w:val="18"/>
                      <w:szCs w:val="16"/>
                    </w:rPr>
                    <w:t>1.</w:t>
                  </w:r>
                </w:p>
              </w:tc>
              <w:tc>
                <w:tcPr>
                  <w:tcW w:w="2281" w:type="dxa"/>
                </w:tcPr>
                <w:p w:rsidR="00FD10AB" w:rsidRPr="00930A62" w:rsidRDefault="00FD10AB" w:rsidP="009937A9">
                  <w:pPr>
                    <w:rPr>
                      <w:rFonts w:cstheme="minorHAnsi"/>
                      <w:sz w:val="18"/>
                      <w:szCs w:val="16"/>
                    </w:rPr>
                  </w:pPr>
                  <w:proofErr w:type="spellStart"/>
                  <w:r w:rsidRPr="00930A62">
                    <w:rPr>
                      <w:rFonts w:cstheme="minorHAnsi"/>
                      <w:sz w:val="18"/>
                      <w:szCs w:val="16"/>
                    </w:rPr>
                    <w:t>Aheripur</w:t>
                  </w:r>
                  <w:proofErr w:type="spellEnd"/>
                  <w:r w:rsidRPr="00930A62">
                    <w:rPr>
                      <w:rFonts w:cstheme="minorHAnsi"/>
                      <w:sz w:val="18"/>
                      <w:szCs w:val="16"/>
                    </w:rPr>
                    <w:t xml:space="preserve"> (1645)</w:t>
                  </w:r>
                </w:p>
              </w:tc>
              <w:tc>
                <w:tcPr>
                  <w:tcW w:w="2249" w:type="dxa"/>
                  <w:vAlign w:val="center"/>
                </w:tcPr>
                <w:p w:rsidR="00FD10AB" w:rsidRPr="00930A62" w:rsidRDefault="00FD10AB" w:rsidP="009937A9">
                  <w:pPr>
                    <w:tabs>
                      <w:tab w:val="left" w:pos="1560"/>
                    </w:tabs>
                    <w:jc w:val="center"/>
                    <w:rPr>
                      <w:rFonts w:cstheme="minorHAnsi"/>
                      <w:sz w:val="18"/>
                      <w:szCs w:val="16"/>
                    </w:rPr>
                  </w:pPr>
                  <w:proofErr w:type="spellStart"/>
                  <w:r w:rsidRPr="00930A62">
                    <w:rPr>
                      <w:rFonts w:cstheme="minorHAnsi"/>
                      <w:sz w:val="18"/>
                      <w:szCs w:val="16"/>
                    </w:rPr>
                    <w:t>Achalda</w:t>
                  </w:r>
                  <w:proofErr w:type="spellEnd"/>
                  <w:r w:rsidRPr="00930A62">
                    <w:rPr>
                      <w:rFonts w:cstheme="minorHAnsi"/>
                      <w:sz w:val="18"/>
                      <w:szCs w:val="16"/>
                    </w:rPr>
                    <w:t xml:space="preserve"> Road, </w:t>
                  </w:r>
                  <w:proofErr w:type="spellStart"/>
                  <w:r w:rsidRPr="00930A62">
                    <w:rPr>
                      <w:rFonts w:cstheme="minorHAnsi"/>
                      <w:sz w:val="18"/>
                      <w:szCs w:val="16"/>
                    </w:rPr>
                    <w:t>Aheripur</w:t>
                  </w:r>
                  <w:proofErr w:type="spellEnd"/>
                  <w:r w:rsidRPr="00930A62">
                    <w:rPr>
                      <w:rFonts w:cstheme="minorHAnsi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930A62">
                    <w:rPr>
                      <w:rFonts w:cstheme="minorHAnsi"/>
                      <w:sz w:val="18"/>
                      <w:szCs w:val="16"/>
                    </w:rPr>
                    <w:t>Etawah</w:t>
                  </w:r>
                  <w:proofErr w:type="spellEnd"/>
                  <w:r w:rsidRPr="00930A62">
                    <w:rPr>
                      <w:rFonts w:cstheme="minorHAnsi"/>
                      <w:sz w:val="18"/>
                      <w:szCs w:val="16"/>
                    </w:rPr>
                    <w:t xml:space="preserve"> -206120</w:t>
                  </w:r>
                </w:p>
              </w:tc>
              <w:tc>
                <w:tcPr>
                  <w:tcW w:w="4237" w:type="dxa"/>
                  <w:vAlign w:val="center"/>
                </w:tcPr>
                <w:p w:rsidR="00FD10AB" w:rsidRPr="00930A62" w:rsidRDefault="00FD10AB" w:rsidP="009937A9">
                  <w:pPr>
                    <w:tabs>
                      <w:tab w:val="left" w:pos="1560"/>
                    </w:tabs>
                    <w:jc w:val="center"/>
                    <w:rPr>
                      <w:rFonts w:cstheme="minorHAnsi"/>
                      <w:sz w:val="18"/>
                      <w:szCs w:val="16"/>
                    </w:rPr>
                  </w:pPr>
                  <w:r w:rsidRPr="00930A62">
                    <w:rPr>
                      <w:sz w:val="18"/>
                      <w:szCs w:val="16"/>
                    </w:rPr>
                    <w:t xml:space="preserve"> Between 74.32 to 92.90 </w:t>
                  </w:r>
                  <w:proofErr w:type="spellStart"/>
                  <w:r w:rsidRPr="00930A62">
                    <w:rPr>
                      <w:sz w:val="18"/>
                      <w:szCs w:val="16"/>
                    </w:rPr>
                    <w:t>sq.m</w:t>
                  </w:r>
                  <w:proofErr w:type="spellEnd"/>
                  <w:r w:rsidRPr="00930A62">
                    <w:rPr>
                      <w:sz w:val="18"/>
                      <w:szCs w:val="16"/>
                    </w:rPr>
                    <w:t xml:space="preserve"> (800-1000 </w:t>
                  </w:r>
                  <w:proofErr w:type="spellStart"/>
                  <w:r w:rsidRPr="00930A62">
                    <w:rPr>
                      <w:sz w:val="18"/>
                      <w:szCs w:val="16"/>
                    </w:rPr>
                    <w:t>sq.ft</w:t>
                  </w:r>
                  <w:proofErr w:type="spellEnd"/>
                  <w:r w:rsidRPr="00930A62">
                    <w:rPr>
                      <w:sz w:val="18"/>
                      <w:szCs w:val="16"/>
                    </w:rPr>
                    <w:t>.)</w:t>
                  </w:r>
                </w:p>
              </w:tc>
            </w:tr>
            <w:tr w:rsidR="00FD10AB" w:rsidRPr="00930A62" w:rsidTr="00FD10AB">
              <w:trPr>
                <w:trHeight w:val="756"/>
              </w:trPr>
              <w:tc>
                <w:tcPr>
                  <w:tcW w:w="718" w:type="dxa"/>
                </w:tcPr>
                <w:p w:rsidR="00FD10AB" w:rsidRPr="00930A62" w:rsidRDefault="00FD10AB" w:rsidP="009937A9">
                  <w:pPr>
                    <w:rPr>
                      <w:rFonts w:cstheme="minorHAnsi"/>
                      <w:sz w:val="18"/>
                      <w:szCs w:val="16"/>
                    </w:rPr>
                  </w:pPr>
                  <w:r w:rsidRPr="00930A62">
                    <w:rPr>
                      <w:rFonts w:cstheme="minorHAnsi"/>
                      <w:sz w:val="18"/>
                      <w:szCs w:val="16"/>
                    </w:rPr>
                    <w:t>2.</w:t>
                  </w:r>
                </w:p>
              </w:tc>
              <w:tc>
                <w:tcPr>
                  <w:tcW w:w="2281" w:type="dxa"/>
                </w:tcPr>
                <w:p w:rsidR="00FD10AB" w:rsidRPr="00930A62" w:rsidRDefault="00FD10AB" w:rsidP="009937A9">
                  <w:pPr>
                    <w:rPr>
                      <w:rFonts w:cstheme="minorHAnsi"/>
                      <w:sz w:val="18"/>
                      <w:szCs w:val="16"/>
                    </w:rPr>
                  </w:pPr>
                  <w:proofErr w:type="spellStart"/>
                  <w:r w:rsidRPr="00930A62">
                    <w:rPr>
                      <w:rFonts w:cstheme="minorHAnsi"/>
                      <w:sz w:val="18"/>
                      <w:szCs w:val="16"/>
                    </w:rPr>
                    <w:t>Ghasara</w:t>
                  </w:r>
                  <w:proofErr w:type="spellEnd"/>
                  <w:r w:rsidRPr="00930A62">
                    <w:rPr>
                      <w:rFonts w:cstheme="minorHAnsi"/>
                      <w:sz w:val="18"/>
                      <w:szCs w:val="16"/>
                    </w:rPr>
                    <w:t xml:space="preserve"> (2894)</w:t>
                  </w:r>
                </w:p>
              </w:tc>
              <w:tc>
                <w:tcPr>
                  <w:tcW w:w="2249" w:type="dxa"/>
                  <w:vAlign w:val="center"/>
                </w:tcPr>
                <w:p w:rsidR="00FD10AB" w:rsidRPr="00930A62" w:rsidRDefault="00FD10AB" w:rsidP="009937A9">
                  <w:pPr>
                    <w:tabs>
                      <w:tab w:val="left" w:pos="1515"/>
                    </w:tabs>
                    <w:jc w:val="center"/>
                    <w:rPr>
                      <w:rFonts w:cstheme="minorHAnsi"/>
                      <w:sz w:val="18"/>
                      <w:szCs w:val="16"/>
                    </w:rPr>
                  </w:pPr>
                  <w:proofErr w:type="spellStart"/>
                  <w:r w:rsidRPr="00930A62">
                    <w:rPr>
                      <w:rFonts w:cstheme="minorHAnsi"/>
                      <w:sz w:val="18"/>
                      <w:szCs w:val="16"/>
                    </w:rPr>
                    <w:t>Hari</w:t>
                  </w:r>
                  <w:proofErr w:type="spellEnd"/>
                  <w:r w:rsidRPr="00930A62">
                    <w:rPr>
                      <w:rFonts w:cstheme="minorHAnsi"/>
                      <w:sz w:val="18"/>
                      <w:szCs w:val="16"/>
                    </w:rPr>
                    <w:t xml:space="preserve"> </w:t>
                  </w:r>
                  <w:proofErr w:type="spellStart"/>
                  <w:r w:rsidRPr="00930A62">
                    <w:rPr>
                      <w:rFonts w:cstheme="minorHAnsi"/>
                      <w:sz w:val="18"/>
                      <w:szCs w:val="16"/>
                    </w:rPr>
                    <w:t>ganj</w:t>
                  </w:r>
                  <w:proofErr w:type="spellEnd"/>
                  <w:r w:rsidRPr="00930A62">
                    <w:rPr>
                      <w:rFonts w:cstheme="minorHAnsi"/>
                      <w:sz w:val="18"/>
                      <w:szCs w:val="16"/>
                    </w:rPr>
                    <w:t xml:space="preserve"> Bazar </w:t>
                  </w:r>
                  <w:proofErr w:type="spellStart"/>
                  <w:r w:rsidRPr="00930A62">
                    <w:rPr>
                      <w:rFonts w:cstheme="minorHAnsi"/>
                      <w:sz w:val="18"/>
                      <w:szCs w:val="16"/>
                    </w:rPr>
                    <w:t>Mahewa</w:t>
                  </w:r>
                  <w:proofErr w:type="spellEnd"/>
                  <w:r w:rsidRPr="00930A62">
                    <w:rPr>
                      <w:rFonts w:cstheme="minorHAnsi"/>
                      <w:sz w:val="18"/>
                      <w:szCs w:val="16"/>
                    </w:rPr>
                    <w:t xml:space="preserve"> Road</w:t>
                  </w:r>
                  <w:r w:rsidRPr="00930A62">
                    <w:rPr>
                      <w:rFonts w:ascii="Arial Unicode MS" w:eastAsia="Arial Unicode MS" w:hAnsi="Arial Unicode MS" w:cs="Arial Unicode MS" w:hint="cs"/>
                      <w:sz w:val="18"/>
                      <w:szCs w:val="16"/>
                    </w:rPr>
                    <w:t>,</w:t>
                  </w:r>
                  <w:r w:rsidRPr="00930A62">
                    <w:rPr>
                      <w:rFonts w:cs="Arial Unicode MS" w:hint="cs"/>
                      <w:sz w:val="18"/>
                      <w:szCs w:val="16"/>
                      <w:cs/>
                    </w:rPr>
                    <w:t xml:space="preserve"> </w:t>
                  </w:r>
                  <w:proofErr w:type="spellStart"/>
                  <w:r w:rsidRPr="00930A62">
                    <w:rPr>
                      <w:rFonts w:cs="Arial Unicode MS" w:hint="cs"/>
                      <w:sz w:val="18"/>
                      <w:szCs w:val="16"/>
                    </w:rPr>
                    <w:t>Achalda</w:t>
                  </w:r>
                  <w:proofErr w:type="spellEnd"/>
                  <w:r w:rsidRPr="00930A62">
                    <w:rPr>
                      <w:rFonts w:cstheme="minorHAnsi"/>
                      <w:sz w:val="18"/>
                      <w:szCs w:val="16"/>
                    </w:rPr>
                    <w:t>,</w:t>
                  </w:r>
                  <w:r w:rsidRPr="00930A62">
                    <w:rPr>
                      <w:rFonts w:cs="Arial Unicode MS" w:hint="cs"/>
                      <w:sz w:val="18"/>
                      <w:szCs w:val="16"/>
                      <w:cs/>
                    </w:rPr>
                    <w:t xml:space="preserve"> </w:t>
                  </w:r>
                  <w:proofErr w:type="spellStart"/>
                  <w:r w:rsidRPr="00930A62">
                    <w:rPr>
                      <w:rFonts w:cstheme="minorHAnsi"/>
                      <w:sz w:val="18"/>
                      <w:szCs w:val="16"/>
                    </w:rPr>
                    <w:t>Auraiya</w:t>
                  </w:r>
                  <w:proofErr w:type="spellEnd"/>
                  <w:r w:rsidRPr="00930A62">
                    <w:rPr>
                      <w:rFonts w:cstheme="minorHAnsi"/>
                      <w:sz w:val="18"/>
                      <w:szCs w:val="16"/>
                    </w:rPr>
                    <w:t xml:space="preserve"> 206241</w:t>
                  </w:r>
                </w:p>
              </w:tc>
              <w:tc>
                <w:tcPr>
                  <w:tcW w:w="4237" w:type="dxa"/>
                  <w:vAlign w:val="center"/>
                </w:tcPr>
                <w:p w:rsidR="00FD10AB" w:rsidRPr="00930A62" w:rsidRDefault="00FD10AB" w:rsidP="009937A9">
                  <w:pPr>
                    <w:tabs>
                      <w:tab w:val="left" w:pos="1560"/>
                    </w:tabs>
                    <w:jc w:val="center"/>
                    <w:rPr>
                      <w:rFonts w:cstheme="minorHAnsi"/>
                      <w:sz w:val="18"/>
                      <w:szCs w:val="16"/>
                    </w:rPr>
                  </w:pPr>
                  <w:r w:rsidRPr="00930A62">
                    <w:rPr>
                      <w:sz w:val="18"/>
                      <w:szCs w:val="16"/>
                    </w:rPr>
                    <w:t xml:space="preserve"> Between 74.32 to 92.90 </w:t>
                  </w:r>
                  <w:proofErr w:type="spellStart"/>
                  <w:r w:rsidRPr="00930A62">
                    <w:rPr>
                      <w:sz w:val="18"/>
                      <w:szCs w:val="16"/>
                    </w:rPr>
                    <w:t>sq.m</w:t>
                  </w:r>
                  <w:proofErr w:type="spellEnd"/>
                  <w:r w:rsidRPr="00930A62">
                    <w:rPr>
                      <w:sz w:val="18"/>
                      <w:szCs w:val="16"/>
                    </w:rPr>
                    <w:t xml:space="preserve"> (800-1000 </w:t>
                  </w:r>
                  <w:proofErr w:type="spellStart"/>
                  <w:r w:rsidRPr="00930A62">
                    <w:rPr>
                      <w:sz w:val="18"/>
                      <w:szCs w:val="16"/>
                    </w:rPr>
                    <w:t>sq.ft</w:t>
                  </w:r>
                  <w:proofErr w:type="spellEnd"/>
                  <w:r w:rsidRPr="00930A62">
                    <w:rPr>
                      <w:sz w:val="18"/>
                      <w:szCs w:val="16"/>
                    </w:rPr>
                    <w:t>.)</w:t>
                  </w:r>
                </w:p>
              </w:tc>
            </w:tr>
          </w:tbl>
          <w:p w:rsidR="00FD10AB" w:rsidRPr="00930A62" w:rsidRDefault="00FD10AB" w:rsidP="009937A9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Style w:val="NoSpacingChar"/>
                <w:b/>
                <w:bCs/>
                <w:sz w:val="18"/>
                <w:szCs w:val="16"/>
                <w:lang w:val="en-IN"/>
              </w:rPr>
            </w:pPr>
          </w:p>
          <w:p w:rsidR="00FD10AB" w:rsidRPr="00930A62" w:rsidRDefault="00FD10AB" w:rsidP="009937A9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cstheme="minorHAnsi"/>
                <w:b/>
                <w:bCs/>
                <w:color w:val="000000"/>
                <w:sz w:val="18"/>
                <w:szCs w:val="16"/>
              </w:rPr>
            </w:pPr>
            <w:r w:rsidRPr="00930A62">
              <w:rPr>
                <w:rStyle w:val="NoSpacingChar"/>
                <w:b/>
                <w:bCs/>
                <w:sz w:val="18"/>
                <w:szCs w:val="16"/>
              </w:rPr>
              <w:t xml:space="preserve"> Premise should be preferably on the ground floor with adequate parking space for their Branch / Office. No brokers or intermediaries please. Priority will be accorded to Government / Semi Govt. bodies or public sector undertakings. Kindly download the  formats  / terms and conditions from the website</w:t>
            </w:r>
            <w:hyperlink r:id="rId7" w:history="1">
              <w:r w:rsidRPr="00930A62">
                <w:rPr>
                  <w:rStyle w:val="NoSpacingChar"/>
                  <w:b/>
                  <w:bCs/>
                  <w:sz w:val="18"/>
                  <w:szCs w:val="16"/>
                </w:rPr>
                <w:t xml:space="preserve"> </w:t>
              </w:r>
            </w:hyperlink>
            <w:r w:rsidRPr="00930A62">
              <w:rPr>
                <w:rStyle w:val="NoSpacingChar"/>
                <w:b/>
                <w:bCs/>
                <w:sz w:val="18"/>
                <w:szCs w:val="16"/>
              </w:rPr>
              <w:t xml:space="preserve"> </w:t>
            </w:r>
            <w:hyperlink r:id="rId8" w:history="1">
              <w:r w:rsidRPr="00930A62">
                <w:rPr>
                  <w:rStyle w:val="NoSpacingChar"/>
                  <w:b/>
                  <w:bCs/>
                  <w:sz w:val="18"/>
                  <w:szCs w:val="16"/>
                </w:rPr>
                <w:t>http://www.centralbankofindia.co.in</w:t>
              </w:r>
            </w:hyperlink>
            <w:hyperlink r:id="rId9" w:history="1">
              <w:r w:rsidRPr="00930A62">
                <w:rPr>
                  <w:rStyle w:val="NoSpacingChar"/>
                  <w:b/>
                  <w:bCs/>
                  <w:sz w:val="18"/>
                  <w:szCs w:val="16"/>
                </w:rPr>
                <w:t xml:space="preserve">  </w:t>
              </w:r>
            </w:hyperlink>
            <w:r w:rsidRPr="00930A62">
              <w:rPr>
                <w:rStyle w:val="NoSpacingChar"/>
                <w:b/>
                <w:bCs/>
                <w:sz w:val="18"/>
                <w:szCs w:val="16"/>
              </w:rPr>
              <w:t xml:space="preserve">or collect the  same from above mentioned Central Bank of  India  branch  / Regional Office  at Civil </w:t>
            </w:r>
            <w:proofErr w:type="spellStart"/>
            <w:r w:rsidRPr="00930A62">
              <w:rPr>
                <w:rStyle w:val="NoSpacingChar"/>
                <w:b/>
                <w:bCs/>
                <w:sz w:val="18"/>
                <w:szCs w:val="16"/>
              </w:rPr>
              <w:t>Lines,Near</w:t>
            </w:r>
            <w:proofErr w:type="spellEnd"/>
            <w:r w:rsidRPr="00930A62">
              <w:rPr>
                <w:rStyle w:val="NoSpacingChar"/>
                <w:b/>
                <w:bCs/>
                <w:sz w:val="18"/>
                <w:szCs w:val="16"/>
              </w:rPr>
              <w:t xml:space="preserve"> </w:t>
            </w:r>
            <w:proofErr w:type="spellStart"/>
            <w:r w:rsidRPr="00930A62">
              <w:rPr>
                <w:rStyle w:val="NoSpacingChar"/>
                <w:b/>
                <w:bCs/>
                <w:sz w:val="18"/>
                <w:szCs w:val="16"/>
              </w:rPr>
              <w:t>Balram</w:t>
            </w:r>
            <w:proofErr w:type="spellEnd"/>
            <w:r w:rsidRPr="00930A62">
              <w:rPr>
                <w:rStyle w:val="NoSpacingChar"/>
                <w:b/>
                <w:bCs/>
                <w:sz w:val="18"/>
                <w:szCs w:val="16"/>
              </w:rPr>
              <w:t xml:space="preserve"> Singh Chauraha,Etawah-206001 during office  hours. The last date for Submission of offers is 28.10.2022   up to 04:00 P.M., which shall be accompanied with a DD of </w:t>
            </w:r>
            <w:proofErr w:type="spellStart"/>
            <w:r w:rsidRPr="00930A62">
              <w:rPr>
                <w:rStyle w:val="NoSpacingChar"/>
                <w:b/>
                <w:bCs/>
                <w:sz w:val="18"/>
                <w:szCs w:val="16"/>
              </w:rPr>
              <w:t>Rs</w:t>
            </w:r>
            <w:proofErr w:type="spellEnd"/>
            <w:r w:rsidRPr="00930A62">
              <w:rPr>
                <w:rStyle w:val="NoSpacingChar"/>
                <w:b/>
                <w:bCs/>
                <w:sz w:val="18"/>
                <w:szCs w:val="16"/>
              </w:rPr>
              <w:t>. 1000/- (Non-Refundable).Bank reserves the right to reject any or all bids without assigning any reason thereof</w:t>
            </w:r>
            <w:r w:rsidRPr="00930A62">
              <w:rPr>
                <w:rFonts w:cstheme="minorHAnsi"/>
                <w:b/>
                <w:bCs/>
                <w:color w:val="000000"/>
                <w:sz w:val="18"/>
                <w:szCs w:val="16"/>
              </w:rPr>
              <w:t>.</w:t>
            </w:r>
          </w:p>
          <w:p w:rsidR="00FD10AB" w:rsidRPr="00930A62" w:rsidRDefault="00FD10AB" w:rsidP="009937A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cstheme="minorHAnsi"/>
                <w:b/>
                <w:bCs/>
                <w:color w:val="000000"/>
                <w:sz w:val="18"/>
                <w:szCs w:val="16"/>
              </w:rPr>
            </w:pPr>
          </w:p>
          <w:p w:rsidR="00FD10AB" w:rsidRPr="00930A62" w:rsidRDefault="00FD10AB" w:rsidP="00FD10AB">
            <w:pPr>
              <w:pStyle w:val="NoSpacing"/>
              <w:jc w:val="both"/>
              <w:rPr>
                <w:rFonts w:cs="Arial Unicode MS"/>
                <w:bCs/>
                <w:sz w:val="18"/>
                <w:szCs w:val="16"/>
              </w:rPr>
            </w:pPr>
            <w:r w:rsidRPr="00930A62">
              <w:rPr>
                <w:rFonts w:cstheme="minorHAnsi"/>
                <w:b/>
                <w:bCs/>
                <w:color w:val="000000"/>
                <w:sz w:val="18"/>
                <w:szCs w:val="16"/>
              </w:rPr>
              <w:t xml:space="preserve">DATE: </w:t>
            </w:r>
            <w:r>
              <w:rPr>
                <w:rFonts w:cstheme="minorHAnsi"/>
                <w:b/>
                <w:bCs/>
                <w:color w:val="000000"/>
                <w:sz w:val="18"/>
                <w:szCs w:val="16"/>
              </w:rPr>
              <w:t xml:space="preserve">13.10.2022                          </w:t>
            </w:r>
            <w:r w:rsidRPr="00930A62">
              <w:rPr>
                <w:rFonts w:cstheme="minorHAnsi"/>
                <w:b/>
                <w:bCs/>
                <w:color w:val="000000"/>
                <w:sz w:val="18"/>
                <w:szCs w:val="16"/>
              </w:rPr>
              <w:t xml:space="preserve">                                                                                                                       REGIONAL  HEAD</w:t>
            </w:r>
          </w:p>
        </w:tc>
      </w:tr>
    </w:tbl>
    <w:p w:rsidR="00FD10AB" w:rsidRDefault="00FD10AB" w:rsidP="00FD10AB"/>
    <w:sectPr w:rsidR="00FD10AB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1D1" w:rsidRDefault="00C761D1" w:rsidP="00FD10AB">
      <w:pPr>
        <w:spacing w:after="0" w:line="240" w:lineRule="auto"/>
      </w:pPr>
      <w:r>
        <w:separator/>
      </w:r>
    </w:p>
  </w:endnote>
  <w:endnote w:type="continuationSeparator" w:id="0">
    <w:p w:rsidR="00C761D1" w:rsidRDefault="00C761D1" w:rsidP="00FD1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1D1" w:rsidRDefault="00C761D1" w:rsidP="00FD10AB">
      <w:pPr>
        <w:spacing w:after="0" w:line="240" w:lineRule="auto"/>
      </w:pPr>
      <w:r>
        <w:separator/>
      </w:r>
    </w:p>
  </w:footnote>
  <w:footnote w:type="continuationSeparator" w:id="0">
    <w:p w:rsidR="00C761D1" w:rsidRDefault="00C761D1" w:rsidP="00FD1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0AB" w:rsidRDefault="00FD10AB">
    <w:pPr>
      <w:pStyle w:val="Header"/>
      <w:rPr>
        <w:rFonts w:ascii="Bookman Old Style" w:eastAsia="Times New Roman" w:hAnsi="Bookman Old Style" w:cs="Times New Roman"/>
        <w:bCs/>
        <w:sz w:val="28"/>
        <w:szCs w:val="28"/>
        <w:lang w:bidi="ar-SA"/>
      </w:rPr>
    </w:pPr>
    <w:r>
      <w:rPr>
        <w:rFonts w:ascii="Bookman Old Style" w:eastAsia="Times New Roman" w:hAnsi="Bookman Old Style" w:cs="Times New Roman"/>
        <w:bCs/>
        <w:sz w:val="28"/>
        <w:szCs w:val="28"/>
        <w:lang w:bidi="ar-SA"/>
      </w:rPr>
      <w:object w:dxaOrig="7380" w:dyaOrig="10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9pt;height:51pt" o:ole="">
          <v:imagedata r:id="rId1" o:title=""/>
        </v:shape>
        <o:OLEObject Type="Embed" ProgID="PBrush" ShapeID="_x0000_i1025" DrawAspect="Content" ObjectID="_1727251849" r:id="rId2"/>
      </w:object>
    </w:r>
  </w:p>
  <w:p w:rsidR="00FD10AB" w:rsidRPr="000D3A2C" w:rsidRDefault="00FD10AB" w:rsidP="00FD10AB">
    <w:pPr>
      <w:pBdr>
        <w:bottom w:val="single" w:sz="4" w:space="1" w:color="auto"/>
      </w:pBdr>
      <w:tabs>
        <w:tab w:val="center" w:pos="4320"/>
        <w:tab w:val="right" w:pos="8640"/>
      </w:tabs>
      <w:jc w:val="center"/>
      <w:rPr>
        <w:rFonts w:ascii="Times New Roman" w:hAnsi="Times New Roman"/>
        <w:sz w:val="20"/>
      </w:rPr>
    </w:pPr>
    <w:r w:rsidRPr="000D3A2C">
      <w:rPr>
        <w:rFonts w:ascii="Bookman Old Style" w:hAnsi="Bookman Old Style"/>
        <w:sz w:val="20"/>
      </w:rPr>
      <w:t>REGIONAL OFFICE</w:t>
    </w:r>
    <w:proofErr w:type="gramStart"/>
    <w:r w:rsidRPr="000D3A2C">
      <w:rPr>
        <w:rFonts w:ascii="Bookman Old Style" w:hAnsi="Bookman Old Style"/>
        <w:sz w:val="20"/>
      </w:rPr>
      <w:t>-  ETAWAH</w:t>
    </w:r>
    <w:proofErr w:type="gramEnd"/>
  </w:p>
  <w:p w:rsidR="00FD10AB" w:rsidRDefault="00FD10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21C"/>
    <w:rsid w:val="00321AD2"/>
    <w:rsid w:val="005063E3"/>
    <w:rsid w:val="00AF221C"/>
    <w:rsid w:val="00C761D1"/>
    <w:rsid w:val="00CB21D2"/>
    <w:rsid w:val="00FD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A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,endnote text,No Spacing1,No Spacing2,Endnote Text1,No Spacing11,Nishanth,No Spacing3,Normal1,Endnote Text11"/>
    <w:link w:val="NoSpacingChar"/>
    <w:uiPriority w:val="1"/>
    <w:qFormat/>
    <w:rsid w:val="00FD10AB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FD10A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aliases w:val="normal Char,endnote text Char,No Spacing1 Char,No Spacing2 Char,Endnote Text1 Char,No Spacing11 Char,Nishanth Char,No Spacing3 Char,Normal1 Char,Endnote Text11 Char"/>
    <w:basedOn w:val="DefaultParagraphFont"/>
    <w:link w:val="NoSpacing"/>
    <w:uiPriority w:val="1"/>
    <w:locked/>
    <w:rsid w:val="00FD10AB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FD10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0A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D10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0AB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A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,endnote text,No Spacing1,No Spacing2,Endnote Text1,No Spacing11,Nishanth,No Spacing3,Normal1,Endnote Text11"/>
    <w:link w:val="NoSpacingChar"/>
    <w:uiPriority w:val="1"/>
    <w:qFormat/>
    <w:rsid w:val="00FD10AB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FD10A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aliases w:val="normal Char,endnote text Char,No Spacing1 Char,No Spacing2 Char,Endnote Text1 Char,No Spacing11 Char,Nishanth Char,No Spacing3 Char,Normal1 Char,Endnote Text11 Char"/>
    <w:basedOn w:val="DefaultParagraphFont"/>
    <w:link w:val="NoSpacing"/>
    <w:uiPriority w:val="1"/>
    <w:locked/>
    <w:rsid w:val="00FD10AB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FD10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10A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D10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10A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bankofindia.co.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entralbankofindia.co.i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centralbankofindia.co.in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KARISHMA KHAN</dc:creator>
  <cp:lastModifiedBy>KARISHMA KHAN</cp:lastModifiedBy>
  <cp:revision>2</cp:revision>
  <dcterms:created xsi:type="dcterms:W3CDTF">2022-10-14T05:54:00Z</dcterms:created>
  <dcterms:modified xsi:type="dcterms:W3CDTF">2022-10-14T05:54:00Z</dcterms:modified>
</cp:coreProperties>
</file>